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5F7A" w:rsidRPr="00466D61" w:rsidRDefault="00B31F75" w:rsidP="00791D2B">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12</w:t>
      </w:r>
      <w:r w:rsidR="00763208">
        <w:rPr>
          <w:rFonts w:ascii="Times New Roman" w:eastAsia="Times New Roman" w:hAnsi="Times New Roman" w:cs="David" w:hint="cs"/>
          <w:sz w:val="24"/>
          <w:szCs w:val="24"/>
          <w:rtl/>
          <w:lang w:eastAsia="he-IL"/>
        </w:rPr>
        <w:t xml:space="preserve"> ביוני 2018</w:t>
      </w:r>
    </w:p>
    <w:p w:rsidR="00535F7A" w:rsidRPr="00466D61" w:rsidRDefault="00535F7A" w:rsidP="00791D2B">
      <w:pPr>
        <w:spacing w:after="0" w:line="240" w:lineRule="auto"/>
        <w:jc w:val="both"/>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FA044D" w:rsidRPr="00D3452B" w:rsidRDefault="00FA044D" w:rsidP="00791D2B">
      <w:pPr>
        <w:jc w:val="both"/>
        <w:rPr>
          <w:rFonts w:ascii="Times New Roman" w:eastAsia="Times New Roman" w:hAnsi="Times New Roman" w:cs="David"/>
          <w:b/>
          <w:bCs/>
          <w:sz w:val="28"/>
          <w:szCs w:val="28"/>
          <w:u w:val="single"/>
          <w:rtl/>
          <w:lang w:eastAsia="he-IL"/>
        </w:rPr>
      </w:pPr>
    </w:p>
    <w:p w:rsidR="00B31F75" w:rsidRPr="00B31F75" w:rsidRDefault="00535F7A" w:rsidP="00791D2B">
      <w:pPr>
        <w:jc w:val="center"/>
        <w:rPr>
          <w:rFonts w:cs="David"/>
          <w:b/>
          <w:bCs/>
          <w:sz w:val="28"/>
          <w:szCs w:val="28"/>
          <w:u w:val="single"/>
          <w:rtl/>
        </w:rPr>
      </w:pPr>
      <w:r w:rsidRPr="00D3452B">
        <w:rPr>
          <w:rFonts w:ascii="Times New Roman" w:eastAsia="Times New Roman" w:hAnsi="Times New Roman" w:cs="David" w:hint="cs"/>
          <w:b/>
          <w:bCs/>
          <w:sz w:val="28"/>
          <w:szCs w:val="28"/>
          <w:u w:val="single"/>
          <w:rtl/>
          <w:lang w:eastAsia="he-IL"/>
        </w:rPr>
        <w:t xml:space="preserve">כוונת התקשרות פומבית מס' </w:t>
      </w:r>
      <w:r w:rsidR="00D3452B" w:rsidRPr="00D3452B">
        <w:rPr>
          <w:rFonts w:ascii="Times New Roman" w:eastAsia="Times New Roman" w:hAnsi="Times New Roman" w:cs="David" w:hint="cs"/>
          <w:b/>
          <w:bCs/>
          <w:sz w:val="28"/>
          <w:szCs w:val="28"/>
          <w:u w:val="single"/>
          <w:rtl/>
          <w:lang w:eastAsia="he-IL"/>
        </w:rPr>
        <w:t>54</w:t>
      </w:r>
      <w:r w:rsidR="008E610F">
        <w:rPr>
          <w:rFonts w:ascii="Times New Roman" w:eastAsia="Times New Roman" w:hAnsi="Times New Roman" w:cs="David" w:hint="cs"/>
          <w:b/>
          <w:bCs/>
          <w:sz w:val="28"/>
          <w:szCs w:val="28"/>
          <w:u w:val="single"/>
          <w:rtl/>
          <w:lang w:eastAsia="he-IL"/>
        </w:rPr>
        <w:t>2</w:t>
      </w:r>
      <w:r w:rsidR="00D3452B" w:rsidRPr="00D3452B">
        <w:rPr>
          <w:rFonts w:ascii="Times New Roman" w:eastAsia="Times New Roman" w:hAnsi="Times New Roman" w:cs="David" w:hint="cs"/>
          <w:b/>
          <w:bCs/>
          <w:sz w:val="28"/>
          <w:szCs w:val="28"/>
          <w:u w:val="single"/>
          <w:rtl/>
          <w:lang w:eastAsia="he-IL"/>
        </w:rPr>
        <w:t>/2018</w:t>
      </w:r>
      <w:r w:rsidRPr="00D3452B">
        <w:rPr>
          <w:rFonts w:ascii="Times New Roman" w:eastAsia="Times New Roman" w:hAnsi="Times New Roman" w:cs="David" w:hint="cs"/>
          <w:b/>
          <w:bCs/>
          <w:sz w:val="28"/>
          <w:szCs w:val="28"/>
          <w:u w:val="single"/>
          <w:rtl/>
          <w:lang w:eastAsia="he-IL"/>
        </w:rPr>
        <w:t xml:space="preserve">  לביצוע מיזם משותף </w:t>
      </w:r>
      <w:r w:rsidR="00D3452B" w:rsidRPr="00D3452B">
        <w:rPr>
          <w:rFonts w:cs="David" w:hint="cs"/>
          <w:b/>
          <w:bCs/>
          <w:sz w:val="28"/>
          <w:szCs w:val="28"/>
          <w:u w:val="single"/>
          <w:rtl/>
        </w:rPr>
        <w:t xml:space="preserve">להפעלת </w:t>
      </w:r>
      <w:proofErr w:type="spellStart"/>
      <w:r w:rsidR="00D3452B" w:rsidRPr="00D3452B">
        <w:rPr>
          <w:rFonts w:cs="David" w:hint="cs"/>
          <w:b/>
          <w:bCs/>
          <w:sz w:val="28"/>
          <w:szCs w:val="28"/>
          <w:u w:val="single"/>
          <w:rtl/>
        </w:rPr>
        <w:t>תוכנית</w:t>
      </w:r>
      <w:proofErr w:type="spellEnd"/>
      <w:r w:rsidR="00D3452B" w:rsidRPr="00D3452B">
        <w:rPr>
          <w:rFonts w:cs="David" w:hint="cs"/>
          <w:b/>
          <w:bCs/>
          <w:sz w:val="28"/>
          <w:szCs w:val="28"/>
          <w:u w:val="single"/>
          <w:rtl/>
        </w:rPr>
        <w:t xml:space="preserve"> </w:t>
      </w:r>
      <w:r w:rsidR="00B31F75" w:rsidRPr="00B31F75">
        <w:rPr>
          <w:rFonts w:cs="David" w:hint="cs"/>
          <w:b/>
          <w:bCs/>
          <w:sz w:val="28"/>
          <w:szCs w:val="28"/>
          <w:u w:val="single"/>
          <w:rtl/>
        </w:rPr>
        <w:t>הכנה לצה"ל במעונות חסות הנוער.</w:t>
      </w:r>
    </w:p>
    <w:p w:rsidR="00B31F75" w:rsidRPr="00B31F75" w:rsidRDefault="00535F7A" w:rsidP="00791D2B">
      <w:pPr>
        <w:jc w:val="both"/>
        <w:rPr>
          <w:rFonts w:cs="David"/>
          <w:b/>
          <w:bCs/>
          <w:sz w:val="28"/>
          <w:szCs w:val="28"/>
          <w:u w:val="single"/>
          <w:rtl/>
        </w:rPr>
      </w:pPr>
      <w:r w:rsidRPr="00745DF4">
        <w:rPr>
          <w:rFonts w:ascii="Times New Roman" w:eastAsia="Times New Roman" w:hAnsi="Times New Roman" w:cs="David" w:hint="cs"/>
          <w:sz w:val="24"/>
          <w:szCs w:val="24"/>
          <w:rtl/>
          <w:lang w:eastAsia="he-IL"/>
        </w:rPr>
        <w:t xml:space="preserve">משרד הרווחה והשירותים החברתיים, מודיע על </w:t>
      </w:r>
      <w:r w:rsidRPr="00745DF4">
        <w:rPr>
          <w:rFonts w:ascii="Times New Roman" w:eastAsia="Times New Roman" w:hAnsi="Times New Roman" w:cs="David" w:hint="cs"/>
          <w:sz w:val="24"/>
          <w:szCs w:val="24"/>
          <w:rtl/>
        </w:rPr>
        <w:t xml:space="preserve">התקשרות בפטור ממכרז </w:t>
      </w:r>
      <w:r w:rsidRPr="00745DF4">
        <w:rPr>
          <w:rFonts w:ascii="Times New Roman" w:eastAsia="Times New Roman" w:hAnsi="Times New Roman" w:cs="David" w:hint="cs"/>
          <w:sz w:val="24"/>
          <w:szCs w:val="24"/>
          <w:rtl/>
          <w:lang w:eastAsia="he-IL"/>
        </w:rPr>
        <w:t>לביצוע מיזם משותף עם</w:t>
      </w:r>
      <w:r w:rsidRPr="00745DF4">
        <w:rPr>
          <w:rFonts w:ascii="Times New Roman" w:eastAsia="Times New Roman" w:hAnsi="Times New Roman" w:cs="David"/>
          <w:sz w:val="24"/>
          <w:szCs w:val="24"/>
          <w:rtl/>
          <w:lang w:eastAsia="he-IL"/>
        </w:rPr>
        <w:t xml:space="preserve"> </w:t>
      </w:r>
      <w:r w:rsidR="00B31F75" w:rsidRPr="00B31F75">
        <w:rPr>
          <w:rFonts w:ascii="Times New Roman" w:eastAsia="Times New Roman" w:hAnsi="Times New Roman" w:cs="David" w:hint="cs"/>
          <w:sz w:val="24"/>
          <w:szCs w:val="24"/>
          <w:rtl/>
          <w:lang w:eastAsia="he-IL"/>
        </w:rPr>
        <w:t xml:space="preserve">עמותת "אחריי!" (580336659), </w:t>
      </w:r>
      <w:r w:rsidRPr="00745DF4">
        <w:rPr>
          <w:rFonts w:ascii="Times New Roman" w:eastAsia="Times New Roman" w:hAnsi="Times New Roman" w:cs="David" w:hint="cs"/>
          <w:sz w:val="24"/>
          <w:szCs w:val="24"/>
          <w:rtl/>
          <w:lang w:eastAsia="he-IL"/>
        </w:rPr>
        <w:t xml:space="preserve">בהתאם להוראות תקנה 3 (30) לתקנות חובת המכרזים </w:t>
      </w:r>
      <w:proofErr w:type="spellStart"/>
      <w:r w:rsidRPr="00745DF4">
        <w:rPr>
          <w:rFonts w:ascii="Times New Roman" w:eastAsia="Times New Roman" w:hAnsi="Times New Roman" w:cs="David" w:hint="cs"/>
          <w:sz w:val="24"/>
          <w:szCs w:val="24"/>
          <w:rtl/>
          <w:lang w:eastAsia="he-IL"/>
        </w:rPr>
        <w:t>התשנ"ג</w:t>
      </w:r>
      <w:proofErr w:type="spellEnd"/>
      <w:r w:rsidRPr="00745DF4">
        <w:rPr>
          <w:rFonts w:ascii="Times New Roman" w:eastAsia="Times New Roman" w:hAnsi="Times New Roman" w:cs="David" w:hint="cs"/>
          <w:sz w:val="24"/>
          <w:szCs w:val="24"/>
          <w:rtl/>
          <w:lang w:eastAsia="he-IL"/>
        </w:rPr>
        <w:t xml:space="preserve"> </w:t>
      </w:r>
      <w:r w:rsidRPr="00745DF4">
        <w:rPr>
          <w:rFonts w:ascii="Times New Roman" w:eastAsia="Times New Roman" w:hAnsi="Times New Roman" w:cs="David"/>
          <w:sz w:val="24"/>
          <w:szCs w:val="24"/>
          <w:rtl/>
          <w:lang w:eastAsia="he-IL"/>
        </w:rPr>
        <w:t>–</w:t>
      </w:r>
      <w:r w:rsidRPr="00745DF4">
        <w:rPr>
          <w:rFonts w:ascii="Times New Roman" w:eastAsia="Times New Roman" w:hAnsi="Times New Roman" w:cs="David" w:hint="cs"/>
          <w:sz w:val="24"/>
          <w:szCs w:val="24"/>
          <w:rtl/>
          <w:lang w:eastAsia="he-IL"/>
        </w:rPr>
        <w:t xml:space="preserve"> 1993</w:t>
      </w:r>
      <w:r w:rsidRPr="00745DF4">
        <w:rPr>
          <w:rFonts w:ascii="Times New Roman" w:eastAsia="Times New Roman" w:hAnsi="Times New Roman" w:cs="David" w:hint="cs"/>
          <w:sz w:val="24"/>
          <w:szCs w:val="24"/>
          <w:rtl/>
        </w:rPr>
        <w:t xml:space="preserve"> לביצוע</w:t>
      </w:r>
      <w:r w:rsidRPr="00745DF4">
        <w:rPr>
          <w:rFonts w:ascii="Times New Roman" w:eastAsia="Times New Roman" w:hAnsi="Times New Roman" w:cs="David"/>
          <w:sz w:val="24"/>
          <w:szCs w:val="24"/>
          <w:rtl/>
        </w:rPr>
        <w:t xml:space="preserve"> </w:t>
      </w:r>
      <w:r w:rsidRPr="00745DF4">
        <w:rPr>
          <w:rFonts w:ascii="Times New Roman" w:eastAsia="Times New Roman" w:hAnsi="Times New Roman" w:cs="David" w:hint="cs"/>
          <w:sz w:val="24"/>
          <w:szCs w:val="24"/>
          <w:rtl/>
        </w:rPr>
        <w:t>מיזם</w:t>
      </w:r>
      <w:r w:rsidRPr="00745DF4">
        <w:rPr>
          <w:rFonts w:ascii="Times New Roman" w:eastAsia="Times New Roman" w:hAnsi="Times New Roman" w:cs="David"/>
          <w:sz w:val="24"/>
          <w:szCs w:val="24"/>
          <w:rtl/>
        </w:rPr>
        <w:t xml:space="preserve"> </w:t>
      </w:r>
      <w:r w:rsidRPr="00745DF4">
        <w:rPr>
          <w:rFonts w:ascii="Times New Roman" w:eastAsia="Times New Roman" w:hAnsi="Times New Roman" w:cs="David" w:hint="cs"/>
          <w:sz w:val="24"/>
          <w:szCs w:val="24"/>
          <w:rtl/>
        </w:rPr>
        <w:t>משותף</w:t>
      </w:r>
      <w:r w:rsidRPr="00745DF4">
        <w:rPr>
          <w:rFonts w:cs="David" w:hint="cs"/>
          <w:sz w:val="24"/>
          <w:szCs w:val="24"/>
          <w:rtl/>
        </w:rPr>
        <w:t xml:space="preserve"> </w:t>
      </w:r>
      <w:r w:rsidR="00D3452B" w:rsidRPr="00745DF4">
        <w:rPr>
          <w:rFonts w:cs="David" w:hint="cs"/>
          <w:sz w:val="24"/>
          <w:szCs w:val="24"/>
          <w:rtl/>
        </w:rPr>
        <w:t xml:space="preserve">להפעלת </w:t>
      </w:r>
      <w:proofErr w:type="spellStart"/>
      <w:r w:rsidR="00D3452B" w:rsidRPr="00B31F75">
        <w:rPr>
          <w:rFonts w:ascii="Times New Roman" w:eastAsia="Times New Roman" w:hAnsi="Times New Roman" w:cs="David" w:hint="cs"/>
          <w:sz w:val="24"/>
          <w:szCs w:val="24"/>
          <w:rtl/>
          <w:lang w:eastAsia="he-IL"/>
        </w:rPr>
        <w:t>תוכנית</w:t>
      </w:r>
      <w:proofErr w:type="spellEnd"/>
      <w:r w:rsidR="00D3452B" w:rsidRPr="00B31F75">
        <w:rPr>
          <w:rFonts w:ascii="Times New Roman" w:eastAsia="Times New Roman" w:hAnsi="Times New Roman" w:cs="David" w:hint="cs"/>
          <w:sz w:val="24"/>
          <w:szCs w:val="24"/>
          <w:rtl/>
          <w:lang w:eastAsia="he-IL"/>
        </w:rPr>
        <w:t xml:space="preserve"> </w:t>
      </w:r>
      <w:r w:rsidR="00B31F75" w:rsidRPr="00B31F75">
        <w:rPr>
          <w:rFonts w:ascii="Times New Roman" w:eastAsia="Times New Roman" w:hAnsi="Times New Roman" w:cs="David" w:hint="cs"/>
          <w:sz w:val="24"/>
          <w:szCs w:val="24"/>
          <w:rtl/>
          <w:lang w:eastAsia="he-IL"/>
        </w:rPr>
        <w:t>הכנה לצה"ל במעונות חסות הנוער.</w:t>
      </w:r>
    </w:p>
    <w:p w:rsidR="00B31F75" w:rsidRPr="00B31F75" w:rsidRDefault="00D3452B" w:rsidP="00791D2B">
      <w:pPr>
        <w:jc w:val="both"/>
        <w:rPr>
          <w:rFonts w:ascii="Times New Roman" w:eastAsia="Times New Roman" w:hAnsi="Times New Roman" w:cs="David"/>
          <w:sz w:val="24"/>
          <w:szCs w:val="24"/>
          <w:rtl/>
          <w:lang w:eastAsia="he-IL"/>
        </w:rPr>
      </w:pPr>
      <w:r w:rsidRPr="00B31F75">
        <w:rPr>
          <w:rFonts w:ascii="Times New Roman" w:eastAsia="Times New Roman" w:hAnsi="Times New Roman" w:cs="David" w:hint="cs"/>
          <w:sz w:val="24"/>
          <w:szCs w:val="24"/>
          <w:rtl/>
          <w:lang w:eastAsia="he-IL"/>
        </w:rPr>
        <w:t xml:space="preserve">מדובר בהתקשרות  בפטור ממכרז כמיזם משותף עם </w:t>
      </w:r>
      <w:r w:rsidR="00B31F75" w:rsidRPr="00B31F75">
        <w:rPr>
          <w:rFonts w:ascii="Times New Roman" w:eastAsia="Times New Roman" w:hAnsi="Times New Roman" w:cs="David" w:hint="cs"/>
          <w:sz w:val="24"/>
          <w:szCs w:val="24"/>
          <w:rtl/>
          <w:lang w:eastAsia="he-IL"/>
        </w:rPr>
        <w:t xml:space="preserve">עמותת "אחריי!" </w:t>
      </w:r>
      <w:r w:rsidRPr="00B31F75">
        <w:rPr>
          <w:rFonts w:ascii="Times New Roman" w:eastAsia="Times New Roman" w:hAnsi="Times New Roman" w:cs="David" w:hint="cs"/>
          <w:sz w:val="24"/>
          <w:szCs w:val="24"/>
          <w:rtl/>
          <w:lang w:eastAsia="he-IL"/>
        </w:rPr>
        <w:t xml:space="preserve">להפעלת </w:t>
      </w:r>
      <w:proofErr w:type="spellStart"/>
      <w:r w:rsidRPr="00B31F75">
        <w:rPr>
          <w:rFonts w:ascii="Times New Roman" w:eastAsia="Times New Roman" w:hAnsi="Times New Roman" w:cs="David" w:hint="cs"/>
          <w:sz w:val="24"/>
          <w:szCs w:val="24"/>
          <w:rtl/>
          <w:lang w:eastAsia="he-IL"/>
        </w:rPr>
        <w:t>תוכנית</w:t>
      </w:r>
      <w:proofErr w:type="spellEnd"/>
      <w:r w:rsidRPr="00B31F75">
        <w:rPr>
          <w:rFonts w:ascii="Times New Roman" w:eastAsia="Times New Roman" w:hAnsi="Times New Roman" w:cs="David" w:hint="cs"/>
          <w:sz w:val="24"/>
          <w:szCs w:val="24"/>
          <w:rtl/>
          <w:lang w:eastAsia="he-IL"/>
        </w:rPr>
        <w:t xml:space="preserve"> </w:t>
      </w:r>
      <w:r w:rsidR="00B31F75" w:rsidRPr="00B31F75">
        <w:rPr>
          <w:rFonts w:ascii="Times New Roman" w:eastAsia="Times New Roman" w:hAnsi="Times New Roman" w:cs="David" w:hint="cs"/>
          <w:sz w:val="24"/>
          <w:szCs w:val="24"/>
          <w:rtl/>
          <w:lang w:eastAsia="he-IL"/>
        </w:rPr>
        <w:t>הכנה לצה"ל במעונות חסות הנוער.</w:t>
      </w:r>
    </w:p>
    <w:p w:rsidR="00B31F75" w:rsidRPr="00B31F75" w:rsidRDefault="00B31F75" w:rsidP="00791D2B">
      <w:pPr>
        <w:spacing w:after="0" w:line="240" w:lineRule="auto"/>
        <w:jc w:val="both"/>
        <w:rPr>
          <w:rFonts w:ascii="Times New Roman" w:eastAsia="Batang" w:hAnsi="Times New Roman" w:cs="David"/>
          <w:noProof/>
          <w:sz w:val="24"/>
          <w:szCs w:val="24"/>
          <w:rtl/>
          <w:lang w:eastAsia="he-IL"/>
        </w:rPr>
      </w:pPr>
      <w:r w:rsidRPr="00B31F75">
        <w:rPr>
          <w:rFonts w:ascii="Times New Roman" w:eastAsia="Batang" w:hAnsi="Times New Roman" w:cs="David" w:hint="cs"/>
          <w:noProof/>
          <w:sz w:val="24"/>
          <w:szCs w:val="24"/>
          <w:rtl/>
          <w:lang w:eastAsia="he-IL"/>
        </w:rPr>
        <w:t>מדובר בתוכנית עידוד בני נוער לגיוס לשירות צבאי, משימה חינוכית מהמעלה הראשונה, שכן השירות הצבאי משמש דלת כניסה לבני נוער עוברי חוק, לחברה הישראלית.</w:t>
      </w:r>
    </w:p>
    <w:p w:rsidR="00B31F75" w:rsidRPr="00B31F75" w:rsidRDefault="00B31F75" w:rsidP="00791D2B">
      <w:pPr>
        <w:spacing w:after="0" w:line="240" w:lineRule="auto"/>
        <w:jc w:val="both"/>
        <w:rPr>
          <w:rFonts w:ascii="Times New Roman" w:eastAsia="Batang" w:hAnsi="Times New Roman" w:cs="David"/>
          <w:noProof/>
          <w:sz w:val="24"/>
          <w:szCs w:val="24"/>
          <w:rtl/>
          <w:lang w:eastAsia="he-IL"/>
        </w:rPr>
      </w:pPr>
    </w:p>
    <w:p w:rsidR="00B31F75" w:rsidRPr="00B31F75" w:rsidRDefault="00B31F75" w:rsidP="00791D2B">
      <w:pPr>
        <w:spacing w:after="0" w:line="240" w:lineRule="auto"/>
        <w:jc w:val="both"/>
        <w:rPr>
          <w:rFonts w:ascii="Times New Roman" w:eastAsia="Batang" w:hAnsi="Times New Roman" w:cs="David"/>
          <w:noProof/>
          <w:sz w:val="24"/>
          <w:szCs w:val="24"/>
          <w:rtl/>
          <w:lang w:eastAsia="he-IL"/>
        </w:rPr>
      </w:pPr>
      <w:r w:rsidRPr="00B31F75">
        <w:rPr>
          <w:rFonts w:ascii="Times New Roman" w:eastAsia="Batang" w:hAnsi="Times New Roman" w:cs="David" w:hint="cs"/>
          <w:noProof/>
          <w:sz w:val="24"/>
          <w:szCs w:val="24"/>
          <w:rtl/>
          <w:lang w:eastAsia="he-IL"/>
        </w:rPr>
        <w:t>שיתוף הפעולה עם עמותת "אחרי!", מאפשר לחסות הנוער להפעיל קבוצות להכנה לצה"ל במעונות החסות (מצ"ב מכתב הגורם המקצועי).הגורם המקצועי מבקש להפעיל 14 קבוצות במעונות השונים, לאחר שהפרוייקט בוצע בעבר בהצלחה.</w:t>
      </w:r>
    </w:p>
    <w:p w:rsidR="00B31F75" w:rsidRPr="00B31F75" w:rsidRDefault="00B31F75" w:rsidP="00791D2B">
      <w:pPr>
        <w:spacing w:after="0" w:line="240" w:lineRule="auto"/>
        <w:jc w:val="both"/>
        <w:rPr>
          <w:rFonts w:ascii="Times New Roman" w:eastAsia="Batang" w:hAnsi="Times New Roman" w:cs="David"/>
          <w:noProof/>
          <w:sz w:val="24"/>
          <w:szCs w:val="24"/>
          <w:rtl/>
          <w:lang w:eastAsia="he-IL"/>
        </w:rPr>
      </w:pPr>
    </w:p>
    <w:p w:rsidR="00B31F75" w:rsidRPr="00B31F75" w:rsidRDefault="00B31F75" w:rsidP="00791D2B">
      <w:pPr>
        <w:spacing w:after="0" w:line="240" w:lineRule="auto"/>
        <w:jc w:val="both"/>
        <w:rPr>
          <w:rFonts w:ascii="Times New Roman" w:eastAsia="Batang" w:hAnsi="Times New Roman" w:cs="David"/>
          <w:noProof/>
          <w:sz w:val="24"/>
          <w:szCs w:val="24"/>
          <w:rtl/>
          <w:lang w:eastAsia="he-IL"/>
        </w:rPr>
      </w:pPr>
      <w:r w:rsidRPr="00B31F75">
        <w:rPr>
          <w:rFonts w:ascii="Times New Roman" w:eastAsia="Batang" w:hAnsi="Times New Roman" w:cs="David" w:hint="cs"/>
          <w:noProof/>
          <w:sz w:val="24"/>
          <w:szCs w:val="24"/>
          <w:rtl/>
          <w:lang w:eastAsia="he-IL"/>
        </w:rPr>
        <w:t>מטרת התוכנית הינה הכשרת מנהיגות צעירה, בפרט בקרב אוכלוסיית הרווחה, הגברת הנכונות והמוכנות לשירות מלא ומשמעותי בצה"ל, חינוך הנוער לאזרחות ולמעורבות חברתית, העלאת נוער שוליים על נתיב ההצלחה, העלאת המודעות לדמוקרטיה וטיפוח סובלנות, ציונות ואהבת הארץ.</w:t>
      </w:r>
    </w:p>
    <w:p w:rsidR="00B31F75" w:rsidRPr="00B31F75" w:rsidRDefault="00B31F75" w:rsidP="00791D2B">
      <w:pPr>
        <w:spacing w:after="0" w:line="240" w:lineRule="auto"/>
        <w:jc w:val="both"/>
        <w:rPr>
          <w:rFonts w:ascii="Times New Roman" w:eastAsia="Batang" w:hAnsi="Times New Roman" w:cs="David"/>
          <w:noProof/>
          <w:sz w:val="24"/>
          <w:szCs w:val="24"/>
          <w:rtl/>
          <w:lang w:eastAsia="he-IL"/>
        </w:rPr>
      </w:pPr>
      <w:r w:rsidRPr="00B31F75">
        <w:rPr>
          <w:rFonts w:ascii="Times New Roman" w:eastAsia="Batang" w:hAnsi="Times New Roman" w:cs="David" w:hint="cs"/>
          <w:noProof/>
          <w:sz w:val="24"/>
          <w:szCs w:val="24"/>
          <w:rtl/>
          <w:lang w:eastAsia="he-IL"/>
        </w:rPr>
        <w:t xml:space="preserve">הפעילות מתקיימת פעמיים בשבוע בתוך שטח המעון </w:t>
      </w:r>
      <w:r>
        <w:rPr>
          <w:rFonts w:ascii="Times New Roman" w:eastAsia="Batang" w:hAnsi="Times New Roman" w:cs="David" w:hint="cs"/>
          <w:noProof/>
          <w:sz w:val="24"/>
          <w:szCs w:val="24"/>
          <w:rtl/>
          <w:lang w:eastAsia="he-IL"/>
        </w:rPr>
        <w:t>ו</w:t>
      </w:r>
      <w:r w:rsidRPr="00B31F75">
        <w:rPr>
          <w:rFonts w:ascii="Times New Roman" w:eastAsia="Batang" w:hAnsi="Times New Roman" w:cs="David" w:hint="cs"/>
          <w:noProof/>
          <w:sz w:val="24"/>
          <w:szCs w:val="24"/>
          <w:rtl/>
          <w:lang w:eastAsia="he-IL"/>
        </w:rPr>
        <w:t>מטרתה לחבר את החניכים לע</w:t>
      </w:r>
      <w:r>
        <w:rPr>
          <w:rFonts w:ascii="Times New Roman" w:eastAsia="Batang" w:hAnsi="Times New Roman" w:cs="David" w:hint="cs"/>
          <w:noProof/>
          <w:sz w:val="24"/>
          <w:szCs w:val="24"/>
          <w:rtl/>
          <w:lang w:eastAsia="he-IL"/>
        </w:rPr>
        <w:t>שייה</w:t>
      </w:r>
      <w:r w:rsidRPr="00B31F75">
        <w:rPr>
          <w:rFonts w:ascii="Times New Roman" w:eastAsia="Batang" w:hAnsi="Times New Roman" w:cs="David" w:hint="cs"/>
          <w:noProof/>
          <w:sz w:val="24"/>
          <w:szCs w:val="24"/>
          <w:rtl/>
          <w:lang w:eastAsia="he-IL"/>
        </w:rPr>
        <w:t xml:space="preserve"> ערכית ולהגביר את הנכונות והמוכנות לשירות הצבאי.</w:t>
      </w:r>
    </w:p>
    <w:p w:rsidR="00B31F75" w:rsidRDefault="00B31F75" w:rsidP="00791D2B">
      <w:pPr>
        <w:spacing w:after="0" w:line="240" w:lineRule="auto"/>
        <w:jc w:val="both"/>
        <w:rPr>
          <w:rFonts w:ascii="Times New Roman" w:eastAsia="Batang" w:hAnsi="Times New Roman" w:cs="David"/>
          <w:noProof/>
          <w:sz w:val="24"/>
          <w:szCs w:val="24"/>
          <w:rtl/>
          <w:lang w:eastAsia="he-IL"/>
        </w:rPr>
      </w:pPr>
    </w:p>
    <w:p w:rsidR="00D3452B" w:rsidRPr="00B31F75" w:rsidRDefault="00B31F75" w:rsidP="00791D2B">
      <w:pPr>
        <w:spacing w:after="0" w:line="240" w:lineRule="auto"/>
        <w:rPr>
          <w:rFonts w:ascii="Times New Roman" w:eastAsia="Times New Roman" w:hAnsi="Times New Roman" w:cs="David"/>
          <w:sz w:val="24"/>
          <w:szCs w:val="24"/>
          <w:rtl/>
          <w:lang w:eastAsia="he-IL"/>
        </w:rPr>
      </w:pPr>
      <w:r w:rsidRPr="00B31F75">
        <w:rPr>
          <w:rFonts w:ascii="Times New Roman" w:eastAsia="Batang" w:hAnsi="Times New Roman" w:cs="David" w:hint="cs"/>
          <w:noProof/>
          <w:sz w:val="24"/>
          <w:szCs w:val="24"/>
          <w:rtl/>
          <w:lang w:eastAsia="he-IL"/>
        </w:rPr>
        <w:t>לעמותת "אחרי!" ניסיון של כ- 20 שנים בהפעלת קבוצות כאמור, הן לנוער נורמטיבי והן לנוער במצוקה קשה במסגרת הרשויות המקומיות.</w:t>
      </w:r>
      <w:r w:rsidRPr="00B31F75">
        <w:rPr>
          <w:rFonts w:ascii="Times New Roman" w:eastAsia="Batang" w:hAnsi="Times New Roman" w:cs="David"/>
          <w:b/>
          <w:bCs/>
          <w:noProof/>
          <w:sz w:val="24"/>
          <w:szCs w:val="24"/>
          <w:rtl/>
          <w:lang w:eastAsia="he-IL"/>
        </w:rPr>
        <w:br/>
      </w:r>
    </w:p>
    <w:p w:rsidR="00535F7A" w:rsidRPr="00763208" w:rsidRDefault="00535F7A" w:rsidP="00791D2B">
      <w:pPr>
        <w:jc w:val="both"/>
        <w:rPr>
          <w:rFonts w:cs="David"/>
          <w:sz w:val="24"/>
          <w:szCs w:val="24"/>
          <w:rtl/>
        </w:rPr>
      </w:pPr>
      <w:r w:rsidRPr="005878CC">
        <w:rPr>
          <w:rFonts w:ascii="Times New Roman" w:eastAsia="Batang" w:hAnsi="Times New Roman" w:cs="David" w:hint="cs"/>
          <w:b/>
          <w:bCs/>
          <w:noProof/>
          <w:sz w:val="24"/>
          <w:szCs w:val="24"/>
          <w:rtl/>
          <w:lang w:eastAsia="he-IL"/>
        </w:rPr>
        <w:t xml:space="preserve">היקף ההתקשרות: </w:t>
      </w:r>
    </w:p>
    <w:p w:rsidR="00296BE7" w:rsidRPr="005878CC" w:rsidRDefault="00312E06" w:rsidP="00791D2B">
      <w:pPr>
        <w:spacing w:after="0" w:line="240" w:lineRule="auto"/>
        <w:jc w:val="both"/>
        <w:rPr>
          <w:rFonts w:ascii="Times New Roman" w:eastAsia="Batang" w:hAnsi="Times New Roman" w:cs="David"/>
          <w:noProof/>
          <w:sz w:val="24"/>
          <w:szCs w:val="24"/>
          <w:rtl/>
          <w:lang w:eastAsia="he-IL"/>
        </w:rPr>
      </w:pPr>
      <w:r w:rsidRPr="005878CC">
        <w:rPr>
          <w:rFonts w:ascii="Times New Roman" w:eastAsia="Batang" w:hAnsi="Times New Roman" w:cs="David" w:hint="cs"/>
          <w:noProof/>
          <w:sz w:val="24"/>
          <w:szCs w:val="24"/>
          <w:rtl/>
          <w:lang w:eastAsia="he-IL"/>
        </w:rPr>
        <w:t>היקף</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ההתקשרות</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המאושר</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מיום</w:t>
      </w:r>
      <w:r w:rsidRPr="005878CC">
        <w:rPr>
          <w:rFonts w:ascii="Times New Roman" w:eastAsia="Batang" w:hAnsi="Times New Roman" w:cs="David"/>
          <w:noProof/>
          <w:sz w:val="24"/>
          <w:szCs w:val="24"/>
          <w:rtl/>
          <w:lang w:eastAsia="he-IL"/>
        </w:rPr>
        <w:t xml:space="preserve"> </w:t>
      </w:r>
      <w:r w:rsidR="00D3452B">
        <w:rPr>
          <w:rFonts w:ascii="Times New Roman" w:eastAsia="Batang" w:hAnsi="Times New Roman" w:cs="David" w:hint="cs"/>
          <w:noProof/>
          <w:sz w:val="24"/>
          <w:szCs w:val="24"/>
          <w:rtl/>
          <w:lang w:eastAsia="he-IL"/>
        </w:rPr>
        <w:t>01.</w:t>
      </w:r>
      <w:r w:rsidR="00B31F75">
        <w:rPr>
          <w:rFonts w:ascii="Times New Roman" w:eastAsia="Batang" w:hAnsi="Times New Roman" w:cs="David" w:hint="cs"/>
          <w:noProof/>
          <w:sz w:val="24"/>
          <w:szCs w:val="24"/>
          <w:rtl/>
          <w:lang w:eastAsia="he-IL"/>
        </w:rPr>
        <w:t>07</w:t>
      </w:r>
      <w:r w:rsidR="00D3452B">
        <w:rPr>
          <w:rFonts w:ascii="Times New Roman" w:eastAsia="Batang" w:hAnsi="Times New Roman" w:cs="David" w:hint="cs"/>
          <w:noProof/>
          <w:sz w:val="24"/>
          <w:szCs w:val="24"/>
          <w:rtl/>
          <w:lang w:eastAsia="he-IL"/>
        </w:rPr>
        <w:t>.2018</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ועד</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ליום</w:t>
      </w:r>
      <w:r w:rsidRPr="005878CC">
        <w:rPr>
          <w:rFonts w:ascii="Times New Roman" w:eastAsia="Batang" w:hAnsi="Times New Roman" w:cs="David"/>
          <w:noProof/>
          <w:sz w:val="24"/>
          <w:szCs w:val="24"/>
          <w:rtl/>
          <w:lang w:eastAsia="he-IL"/>
        </w:rPr>
        <w:t xml:space="preserve"> </w:t>
      </w:r>
      <w:r w:rsidR="00D3452B">
        <w:rPr>
          <w:rFonts w:ascii="Times New Roman" w:eastAsia="Batang" w:hAnsi="Times New Roman" w:cs="David" w:hint="cs"/>
          <w:noProof/>
          <w:sz w:val="24"/>
          <w:szCs w:val="24"/>
          <w:rtl/>
          <w:lang w:eastAsia="he-IL"/>
        </w:rPr>
        <w:t>30.0</w:t>
      </w:r>
      <w:r w:rsidR="00B31F75">
        <w:rPr>
          <w:rFonts w:ascii="Times New Roman" w:eastAsia="Batang" w:hAnsi="Times New Roman" w:cs="David" w:hint="cs"/>
          <w:noProof/>
          <w:sz w:val="24"/>
          <w:szCs w:val="24"/>
          <w:rtl/>
          <w:lang w:eastAsia="he-IL"/>
        </w:rPr>
        <w:t>6</w:t>
      </w:r>
      <w:r w:rsidR="00D3452B">
        <w:rPr>
          <w:rFonts w:ascii="Times New Roman" w:eastAsia="Batang" w:hAnsi="Times New Roman" w:cs="David" w:hint="cs"/>
          <w:noProof/>
          <w:sz w:val="24"/>
          <w:szCs w:val="24"/>
          <w:rtl/>
          <w:lang w:eastAsia="he-IL"/>
        </w:rPr>
        <w:t>.20</w:t>
      </w:r>
      <w:r w:rsidR="00B31F75">
        <w:rPr>
          <w:rFonts w:ascii="Times New Roman" w:eastAsia="Batang" w:hAnsi="Times New Roman" w:cs="David" w:hint="cs"/>
          <w:noProof/>
          <w:sz w:val="24"/>
          <w:szCs w:val="24"/>
          <w:rtl/>
          <w:lang w:eastAsia="he-IL"/>
        </w:rPr>
        <w:t>19</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יהא</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בסך</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של</w:t>
      </w:r>
      <w:r w:rsidRPr="005878CC">
        <w:rPr>
          <w:rFonts w:ascii="Times New Roman" w:eastAsia="Batang" w:hAnsi="Times New Roman" w:cs="David"/>
          <w:noProof/>
          <w:sz w:val="24"/>
          <w:szCs w:val="24"/>
          <w:rtl/>
          <w:lang w:eastAsia="he-IL"/>
        </w:rPr>
        <w:t xml:space="preserve"> </w:t>
      </w:r>
      <w:r w:rsidR="00B31F75">
        <w:rPr>
          <w:rFonts w:ascii="Times New Roman" w:eastAsia="Batang" w:hAnsi="Times New Roman" w:cs="David" w:hint="cs"/>
          <w:noProof/>
          <w:sz w:val="24"/>
          <w:szCs w:val="24"/>
          <w:rtl/>
          <w:lang w:eastAsia="he-IL"/>
        </w:rPr>
        <w:t>1,103,060</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w:t>
      </w:r>
      <w:r w:rsidRPr="005878CC">
        <w:rPr>
          <w:rFonts w:ascii="Times New Roman" w:eastAsia="Batang" w:hAnsi="Times New Roman" w:cs="David"/>
          <w:noProof/>
          <w:sz w:val="24"/>
          <w:szCs w:val="24"/>
          <w:rtl/>
          <w:lang w:eastAsia="he-IL"/>
        </w:rPr>
        <w:t xml:space="preserve"> </w:t>
      </w:r>
    </w:p>
    <w:p w:rsidR="00FA044D" w:rsidRPr="005878CC" w:rsidRDefault="00FA044D" w:rsidP="00791D2B">
      <w:pPr>
        <w:spacing w:after="0" w:line="240" w:lineRule="auto"/>
        <w:jc w:val="both"/>
        <w:rPr>
          <w:rFonts w:ascii="Times New Roman" w:eastAsia="Batang" w:hAnsi="Times New Roman" w:cs="David"/>
          <w:noProof/>
          <w:sz w:val="24"/>
          <w:szCs w:val="24"/>
          <w:rtl/>
          <w:lang w:eastAsia="he-IL"/>
        </w:rPr>
      </w:pPr>
    </w:p>
    <w:p w:rsidR="00296BE7" w:rsidRPr="005878CC" w:rsidRDefault="00312E06" w:rsidP="00791D2B">
      <w:pPr>
        <w:spacing w:after="0" w:line="240" w:lineRule="auto"/>
        <w:jc w:val="both"/>
        <w:rPr>
          <w:rFonts w:ascii="Times New Roman" w:eastAsia="Batang" w:hAnsi="Times New Roman" w:cs="David"/>
          <w:noProof/>
          <w:sz w:val="24"/>
          <w:szCs w:val="24"/>
          <w:rtl/>
          <w:lang w:eastAsia="he-IL"/>
        </w:rPr>
      </w:pPr>
      <w:r w:rsidRPr="005878CC">
        <w:rPr>
          <w:rFonts w:ascii="Times New Roman" w:eastAsia="Batang" w:hAnsi="Times New Roman" w:cs="David" w:hint="cs"/>
          <w:noProof/>
          <w:sz w:val="24"/>
          <w:szCs w:val="24"/>
          <w:rtl/>
          <w:lang w:eastAsia="he-IL"/>
        </w:rPr>
        <w:t>כאשר</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השתתפות</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המשרד</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הינה</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בסך</w:t>
      </w:r>
      <w:r w:rsidRPr="005878CC">
        <w:rPr>
          <w:rFonts w:ascii="Times New Roman" w:eastAsia="Batang" w:hAnsi="Times New Roman" w:cs="David"/>
          <w:noProof/>
          <w:sz w:val="24"/>
          <w:szCs w:val="24"/>
          <w:rtl/>
          <w:lang w:eastAsia="he-IL"/>
        </w:rPr>
        <w:t xml:space="preserve"> </w:t>
      </w:r>
      <w:r w:rsidR="00B31F75">
        <w:rPr>
          <w:rFonts w:ascii="Times New Roman" w:eastAsia="Batang" w:hAnsi="Times New Roman" w:cs="David" w:hint="cs"/>
          <w:noProof/>
          <w:sz w:val="24"/>
          <w:szCs w:val="24"/>
          <w:rtl/>
          <w:lang w:eastAsia="he-IL"/>
        </w:rPr>
        <w:t>540,500</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w:t>
      </w:r>
      <w:r w:rsidRPr="005878CC">
        <w:rPr>
          <w:rFonts w:ascii="Times New Roman" w:eastAsia="Batang" w:hAnsi="Times New Roman" w:cs="David"/>
          <w:noProof/>
          <w:sz w:val="24"/>
          <w:szCs w:val="24"/>
          <w:rtl/>
          <w:lang w:eastAsia="he-IL"/>
        </w:rPr>
        <w:t xml:space="preserve">  </w:t>
      </w:r>
    </w:p>
    <w:p w:rsidR="00FA044D" w:rsidRPr="005878CC" w:rsidRDefault="00FA044D" w:rsidP="00791D2B">
      <w:pPr>
        <w:spacing w:after="0" w:line="240" w:lineRule="auto"/>
        <w:jc w:val="both"/>
        <w:rPr>
          <w:rFonts w:ascii="Times New Roman" w:eastAsia="Batang" w:hAnsi="Times New Roman" w:cs="David"/>
          <w:noProof/>
          <w:sz w:val="24"/>
          <w:szCs w:val="24"/>
          <w:rtl/>
          <w:lang w:eastAsia="he-IL"/>
        </w:rPr>
      </w:pPr>
    </w:p>
    <w:p w:rsidR="00535F7A" w:rsidRPr="005878CC" w:rsidRDefault="00B31F75" w:rsidP="00791D2B">
      <w:pPr>
        <w:spacing w:after="0" w:line="240" w:lineRule="auto"/>
        <w:jc w:val="both"/>
        <w:rPr>
          <w:rFonts w:ascii="Times New Roman" w:eastAsia="Times New Roman" w:hAnsi="Times New Roman" w:cs="David"/>
          <w:sz w:val="24"/>
          <w:szCs w:val="24"/>
          <w:rtl/>
          <w:lang w:eastAsia="he-IL"/>
        </w:rPr>
      </w:pPr>
      <w:r w:rsidRPr="00B31F75">
        <w:rPr>
          <w:rFonts w:ascii="Times New Roman" w:eastAsia="Times New Roman" w:hAnsi="Times New Roman" w:cs="David" w:hint="cs"/>
          <w:sz w:val="24"/>
          <w:szCs w:val="24"/>
          <w:rtl/>
          <w:lang w:eastAsia="he-IL"/>
        </w:rPr>
        <w:t xml:space="preserve">עמותת "אחריי!" </w:t>
      </w:r>
      <w:r w:rsidR="00FA044D" w:rsidRPr="005878CC">
        <w:rPr>
          <w:rFonts w:cs="David" w:hint="cs"/>
          <w:sz w:val="24"/>
          <w:szCs w:val="24"/>
          <w:rtl/>
        </w:rPr>
        <w:t xml:space="preserve"> </w:t>
      </w:r>
      <w:r w:rsidR="005878CC" w:rsidRPr="005878CC">
        <w:rPr>
          <w:rFonts w:ascii="Times New Roman" w:eastAsia="Batang" w:hAnsi="Times New Roman" w:cs="David" w:hint="cs"/>
          <w:noProof/>
          <w:sz w:val="24"/>
          <w:szCs w:val="24"/>
          <w:rtl/>
          <w:lang w:eastAsia="he-IL"/>
        </w:rPr>
        <w:t>מממנת</w:t>
      </w:r>
      <w:r w:rsidR="00312E06" w:rsidRPr="005878CC">
        <w:rPr>
          <w:rFonts w:ascii="Times New Roman" w:eastAsia="Batang" w:hAnsi="Times New Roman" w:cs="David"/>
          <w:noProof/>
          <w:sz w:val="24"/>
          <w:szCs w:val="24"/>
          <w:rtl/>
          <w:lang w:eastAsia="he-IL"/>
        </w:rPr>
        <w:t xml:space="preserve"> </w:t>
      </w:r>
      <w:r>
        <w:rPr>
          <w:rFonts w:ascii="Times New Roman" w:eastAsia="Batang" w:hAnsi="Times New Roman" w:cs="David" w:hint="cs"/>
          <w:noProof/>
          <w:sz w:val="24"/>
          <w:szCs w:val="24"/>
          <w:rtl/>
          <w:lang w:eastAsia="he-IL"/>
        </w:rPr>
        <w:t>562,560</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המהווים</w:t>
      </w:r>
      <w:r w:rsidR="00312E06" w:rsidRPr="005878CC">
        <w:rPr>
          <w:rFonts w:ascii="Times New Roman" w:eastAsia="Batang" w:hAnsi="Times New Roman" w:cs="David"/>
          <w:noProof/>
          <w:sz w:val="24"/>
          <w:szCs w:val="24"/>
          <w:rtl/>
          <w:lang w:eastAsia="he-IL"/>
        </w:rPr>
        <w:t xml:space="preserve">  5</w:t>
      </w:r>
      <w:r>
        <w:rPr>
          <w:rFonts w:ascii="Times New Roman" w:eastAsia="Batang" w:hAnsi="Times New Roman" w:cs="David" w:hint="cs"/>
          <w:noProof/>
          <w:sz w:val="24"/>
          <w:szCs w:val="24"/>
          <w:rtl/>
          <w:lang w:eastAsia="he-IL"/>
        </w:rPr>
        <w:t>1</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מעלות</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ביצוע</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המיזם</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ממקורות</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פרטיים</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ולא</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ממשלתיים</w:t>
      </w:r>
      <w:r w:rsidR="00312E06" w:rsidRPr="005878CC">
        <w:rPr>
          <w:rFonts w:ascii="Times New Roman" w:eastAsia="Batang" w:hAnsi="Times New Roman" w:cs="David"/>
          <w:noProof/>
          <w:sz w:val="24"/>
          <w:szCs w:val="24"/>
          <w:rtl/>
          <w:lang w:eastAsia="he-IL"/>
        </w:rPr>
        <w:t xml:space="preserve">. </w:t>
      </w:r>
    </w:p>
    <w:p w:rsidR="00763208" w:rsidRDefault="00763208" w:rsidP="00791D2B">
      <w:pPr>
        <w:spacing w:after="0" w:line="240" w:lineRule="auto"/>
        <w:jc w:val="both"/>
        <w:rPr>
          <w:rFonts w:ascii="Times New Roman" w:eastAsia="Times New Roman" w:hAnsi="Times New Roman" w:cs="David"/>
          <w:b/>
          <w:bCs/>
          <w:sz w:val="24"/>
          <w:szCs w:val="24"/>
          <w:rtl/>
          <w:lang w:eastAsia="he-IL"/>
        </w:rPr>
      </w:pPr>
    </w:p>
    <w:p w:rsidR="00763208" w:rsidRDefault="00763208" w:rsidP="00791D2B">
      <w:pPr>
        <w:spacing w:after="0" w:line="240" w:lineRule="auto"/>
        <w:jc w:val="both"/>
        <w:rPr>
          <w:rFonts w:ascii="Times New Roman" w:eastAsia="Times New Roman" w:hAnsi="Times New Roman" w:cs="David"/>
          <w:b/>
          <w:bCs/>
          <w:sz w:val="24"/>
          <w:szCs w:val="24"/>
          <w:rtl/>
          <w:lang w:eastAsia="he-IL"/>
        </w:rPr>
      </w:pPr>
    </w:p>
    <w:p w:rsidR="00535F7A" w:rsidRPr="00296BE7" w:rsidRDefault="00535F7A" w:rsidP="0012588E">
      <w:pPr>
        <w:spacing w:after="0" w:line="240" w:lineRule="auto"/>
        <w:jc w:val="both"/>
        <w:rPr>
          <w:rFonts w:ascii="Times New Roman" w:eastAsia="Times New Roman" w:hAnsi="Times New Roman" w:cs="David"/>
          <w:b/>
          <w:bCs/>
          <w:sz w:val="24"/>
          <w:szCs w:val="24"/>
          <w:u w:val="single"/>
          <w:rtl/>
          <w:lang w:eastAsia="he-IL"/>
        </w:rPr>
      </w:pPr>
      <w:r w:rsidRPr="00296BE7">
        <w:rPr>
          <w:rFonts w:ascii="Times New Roman" w:eastAsia="Times New Roman" w:hAnsi="Times New Roman" w:cs="David" w:hint="cs"/>
          <w:b/>
          <w:bCs/>
          <w:sz w:val="24"/>
          <w:szCs w:val="24"/>
          <w:rtl/>
          <w:lang w:eastAsia="he-IL"/>
        </w:rPr>
        <w:t xml:space="preserve">ככל שיש ספק אחר המסוגל לספק את השירות, עליו לפנות </w:t>
      </w:r>
      <w:r w:rsidRPr="00296BE7">
        <w:rPr>
          <w:rFonts w:ascii="Times New Roman" w:eastAsia="Times New Roman" w:hAnsi="Times New Roman" w:cs="David"/>
          <w:b/>
          <w:bCs/>
          <w:sz w:val="24"/>
          <w:szCs w:val="24"/>
          <w:u w:val="single"/>
          <w:rtl/>
          <w:lang w:eastAsia="he-IL"/>
        </w:rPr>
        <w:t xml:space="preserve">עד </w:t>
      </w:r>
      <w:r w:rsidRPr="00296BE7">
        <w:rPr>
          <w:rFonts w:ascii="Times New Roman" w:eastAsia="Times New Roman" w:hAnsi="Times New Roman" w:cs="David" w:hint="cs"/>
          <w:b/>
          <w:bCs/>
          <w:sz w:val="24"/>
          <w:szCs w:val="24"/>
          <w:u w:val="single"/>
          <w:rtl/>
          <w:lang w:eastAsia="he-IL"/>
        </w:rPr>
        <w:t>ליום</w:t>
      </w:r>
      <w:r w:rsidR="00E206B9" w:rsidRPr="00296BE7">
        <w:rPr>
          <w:rFonts w:ascii="Times New Roman" w:eastAsia="Times New Roman" w:hAnsi="Times New Roman" w:cs="David" w:hint="cs"/>
          <w:b/>
          <w:bCs/>
          <w:sz w:val="24"/>
          <w:szCs w:val="24"/>
          <w:u w:val="single"/>
          <w:rtl/>
          <w:lang w:eastAsia="he-IL"/>
        </w:rPr>
        <w:t xml:space="preserve"> </w:t>
      </w:r>
      <w:r w:rsidR="00763208">
        <w:rPr>
          <w:rFonts w:ascii="Times New Roman" w:eastAsia="Times New Roman" w:hAnsi="Times New Roman" w:cs="David" w:hint="cs"/>
          <w:b/>
          <w:bCs/>
          <w:sz w:val="24"/>
          <w:szCs w:val="24"/>
          <w:u w:val="single"/>
          <w:rtl/>
          <w:lang w:eastAsia="he-IL"/>
        </w:rPr>
        <w:t xml:space="preserve">: </w:t>
      </w:r>
      <w:r w:rsidR="0012588E">
        <w:rPr>
          <w:rFonts w:ascii="Times New Roman" w:eastAsia="Times New Roman" w:hAnsi="Times New Roman" w:cs="David" w:hint="cs"/>
          <w:b/>
          <w:bCs/>
          <w:sz w:val="24"/>
          <w:szCs w:val="24"/>
          <w:u w:val="single"/>
          <w:rtl/>
          <w:lang w:eastAsia="he-IL"/>
        </w:rPr>
        <w:t>ב</w:t>
      </w:r>
      <w:r w:rsidR="00763208">
        <w:rPr>
          <w:rFonts w:ascii="Times New Roman" w:eastAsia="Times New Roman" w:hAnsi="Times New Roman" w:cs="David" w:hint="cs"/>
          <w:b/>
          <w:bCs/>
          <w:sz w:val="24"/>
          <w:szCs w:val="24"/>
          <w:u w:val="single"/>
          <w:rtl/>
          <w:lang w:eastAsia="he-IL"/>
        </w:rPr>
        <w:t xml:space="preserve">' </w:t>
      </w:r>
      <w:r w:rsidR="00B31F75">
        <w:rPr>
          <w:rFonts w:ascii="Times New Roman" w:eastAsia="Times New Roman" w:hAnsi="Times New Roman" w:cs="David" w:hint="cs"/>
          <w:b/>
          <w:bCs/>
          <w:sz w:val="24"/>
          <w:szCs w:val="24"/>
          <w:u w:val="single"/>
          <w:rtl/>
          <w:lang w:eastAsia="he-IL"/>
        </w:rPr>
        <w:t>2</w:t>
      </w:r>
      <w:r w:rsidR="0012588E">
        <w:rPr>
          <w:rFonts w:ascii="Times New Roman" w:eastAsia="Times New Roman" w:hAnsi="Times New Roman" w:cs="David" w:hint="cs"/>
          <w:b/>
          <w:bCs/>
          <w:sz w:val="24"/>
          <w:szCs w:val="24"/>
          <w:u w:val="single"/>
          <w:rtl/>
          <w:lang w:eastAsia="he-IL"/>
        </w:rPr>
        <w:t>5</w:t>
      </w:r>
      <w:bookmarkStart w:id="0" w:name="_GoBack"/>
      <w:bookmarkEnd w:id="0"/>
      <w:r w:rsidR="00763208">
        <w:rPr>
          <w:rFonts w:ascii="Times New Roman" w:eastAsia="Times New Roman" w:hAnsi="Times New Roman" w:cs="David" w:hint="cs"/>
          <w:b/>
          <w:bCs/>
          <w:sz w:val="24"/>
          <w:szCs w:val="24"/>
          <w:u w:val="single"/>
          <w:rtl/>
          <w:lang w:eastAsia="he-IL"/>
        </w:rPr>
        <w:t>.06.2018</w:t>
      </w:r>
    </w:p>
    <w:p w:rsidR="00535F7A" w:rsidRPr="00296BE7" w:rsidRDefault="00535F7A" w:rsidP="00791D2B">
      <w:pPr>
        <w:spacing w:after="0" w:line="240" w:lineRule="auto"/>
        <w:jc w:val="both"/>
        <w:rPr>
          <w:rFonts w:ascii="Times New Roman" w:eastAsia="Times New Roman" w:hAnsi="Times New Roman" w:cs="David"/>
          <w:b/>
          <w:bCs/>
          <w:sz w:val="24"/>
          <w:szCs w:val="24"/>
          <w:u w:val="single"/>
          <w:rtl/>
          <w:lang w:eastAsia="he-IL"/>
        </w:rPr>
      </w:pPr>
      <w:r w:rsidRPr="00296BE7">
        <w:rPr>
          <w:rFonts w:ascii="Times New Roman" w:eastAsia="Times New Roman" w:hAnsi="Times New Roman" w:cs="David" w:hint="cs"/>
          <w:b/>
          <w:bCs/>
          <w:sz w:val="24"/>
          <w:szCs w:val="24"/>
          <w:u w:val="single"/>
          <w:rtl/>
          <w:lang w:eastAsia="he-IL"/>
        </w:rPr>
        <w:t>עד השעה:</w:t>
      </w:r>
      <w:r w:rsidRPr="00296BE7">
        <w:rPr>
          <w:rFonts w:ascii="Times New Roman" w:eastAsia="Times New Roman" w:hAnsi="Times New Roman" w:cs="David" w:hint="cs"/>
          <w:b/>
          <w:bCs/>
          <w:sz w:val="24"/>
          <w:szCs w:val="24"/>
          <w:rtl/>
          <w:lang w:eastAsia="he-IL"/>
        </w:rPr>
        <w:t xml:space="preserve"> 12:00</w:t>
      </w:r>
      <w:r w:rsidRPr="00296BE7">
        <w:rPr>
          <w:rFonts w:ascii="Times New Roman" w:eastAsia="Times New Roman" w:hAnsi="Times New Roman" w:cs="David"/>
          <w:b/>
          <w:bCs/>
          <w:sz w:val="24"/>
          <w:szCs w:val="24"/>
          <w:lang w:eastAsia="he-IL"/>
        </w:rPr>
        <w:t xml:space="preserve"> </w:t>
      </w:r>
      <w:r w:rsidRPr="00296BE7">
        <w:rPr>
          <w:rFonts w:ascii="Times New Roman" w:eastAsia="Times New Roman" w:hAnsi="Times New Roman" w:cs="David"/>
          <w:b/>
          <w:bCs/>
          <w:sz w:val="24"/>
          <w:szCs w:val="24"/>
          <w:rtl/>
          <w:lang w:eastAsia="he-IL"/>
        </w:rPr>
        <w:t>בדואר אלקטרוני</w:t>
      </w:r>
      <w:r w:rsidRPr="00296BE7">
        <w:rPr>
          <w:rFonts w:ascii="Arial" w:eastAsia="Times New Roman" w:hAnsi="Arial" w:cs="David"/>
          <w:b/>
          <w:bCs/>
          <w:sz w:val="24"/>
          <w:szCs w:val="24"/>
          <w:rtl/>
          <w:lang w:eastAsia="he-IL"/>
        </w:rPr>
        <w:t xml:space="preserve"> </w:t>
      </w:r>
      <w:r w:rsidRPr="00296BE7">
        <w:rPr>
          <w:rFonts w:ascii="Arial" w:eastAsia="Times New Roman" w:hAnsi="Arial" w:cs="David" w:hint="cs"/>
          <w:b/>
          <w:bCs/>
          <w:sz w:val="24"/>
          <w:szCs w:val="24"/>
          <w:rtl/>
          <w:lang w:eastAsia="he-IL"/>
        </w:rPr>
        <w:t>-</w:t>
      </w:r>
      <w:r w:rsidRPr="00296BE7">
        <w:rPr>
          <w:rFonts w:ascii="Times New Roman" w:eastAsia="Times New Roman" w:hAnsi="Times New Roman" w:cs="David" w:hint="cs"/>
          <w:b/>
          <w:bCs/>
          <w:sz w:val="24"/>
          <w:szCs w:val="24"/>
          <w:rtl/>
          <w:lang w:eastAsia="he-IL"/>
        </w:rPr>
        <w:t xml:space="preserve">תיבת המכרזים בכתובת:  </w:t>
      </w:r>
      <w:hyperlink r:id="rId8" w:history="1">
        <w:r w:rsidRPr="00296BE7">
          <w:rPr>
            <w:rFonts w:ascii="Times New Roman" w:eastAsia="Times New Roman" w:hAnsi="Times New Roman" w:cs="Times New Roman"/>
            <w:b/>
            <w:bCs/>
            <w:sz w:val="24"/>
            <w:szCs w:val="24"/>
            <w:lang w:eastAsia="he-IL"/>
          </w:rPr>
          <w:t>Michrazim@molsa.gov.il</w:t>
        </w:r>
      </w:hyperlink>
      <w:r w:rsidRPr="00296BE7">
        <w:rPr>
          <w:rFonts w:ascii="Times New Roman" w:eastAsia="Times New Roman" w:hAnsi="Times New Roman" w:cs="David" w:hint="cs"/>
          <w:b/>
          <w:bCs/>
          <w:sz w:val="24"/>
          <w:szCs w:val="24"/>
          <w:rtl/>
          <w:lang w:eastAsia="he-IL"/>
        </w:rPr>
        <w:t xml:space="preserve"> </w:t>
      </w:r>
      <w:r w:rsidRPr="00296BE7">
        <w:rPr>
          <w:rFonts w:ascii="Times New Roman" w:eastAsia="Times New Roman" w:hAnsi="Times New Roman" w:cs="David" w:hint="cs"/>
          <w:b/>
          <w:bCs/>
          <w:sz w:val="24"/>
          <w:szCs w:val="24"/>
          <w:u w:val="single"/>
          <w:rtl/>
          <w:lang w:eastAsia="he-IL"/>
        </w:rPr>
        <w:t>או</w:t>
      </w:r>
      <w:r w:rsidRPr="00296BE7">
        <w:rPr>
          <w:rFonts w:ascii="Times New Roman" w:eastAsia="Times New Roman" w:hAnsi="Times New Roman" w:cs="David" w:hint="cs"/>
          <w:b/>
          <w:bCs/>
          <w:sz w:val="24"/>
          <w:szCs w:val="24"/>
          <w:rtl/>
          <w:lang w:eastAsia="he-IL"/>
        </w:rPr>
        <w:t xml:space="preserve"> באמצעות פקס מס' 02-6730530, </w:t>
      </w:r>
      <w:r w:rsidRPr="00296BE7">
        <w:rPr>
          <w:rFonts w:ascii="Times New Roman" w:eastAsia="Times New Roman" w:hAnsi="Times New Roman" w:cs="David" w:hint="cs"/>
          <w:b/>
          <w:bCs/>
          <w:sz w:val="24"/>
          <w:szCs w:val="24"/>
          <w:u w:val="single"/>
          <w:rtl/>
          <w:lang w:eastAsia="he-IL"/>
        </w:rPr>
        <w:t>או</w:t>
      </w:r>
      <w:r w:rsidRPr="00296BE7">
        <w:rPr>
          <w:rFonts w:ascii="Times New Roman" w:eastAsia="Times New Roman" w:hAnsi="Times New Roman" w:cs="David" w:hint="cs"/>
          <w:b/>
          <w:bCs/>
          <w:sz w:val="24"/>
          <w:szCs w:val="24"/>
          <w:rtl/>
          <w:lang w:eastAsia="he-IL"/>
        </w:rPr>
        <w:t xml:space="preserve"> בתיבת המכרזים ברחוב ירמיהו 39 , מגדלי הבירה, ירושלים, בכניסה הראשית אחרי דלפק האבטחה.</w:t>
      </w:r>
    </w:p>
    <w:p w:rsidR="00535F7A" w:rsidRPr="00296BE7" w:rsidRDefault="00535F7A" w:rsidP="00791D2B">
      <w:pPr>
        <w:spacing w:after="0" w:line="240" w:lineRule="auto"/>
        <w:jc w:val="both"/>
        <w:rPr>
          <w:rFonts w:ascii="Times New Roman" w:eastAsia="Times New Roman" w:hAnsi="Times New Roman" w:cs="David"/>
          <w:b/>
          <w:bCs/>
          <w:sz w:val="24"/>
          <w:szCs w:val="24"/>
          <w:rtl/>
          <w:lang w:eastAsia="he-IL"/>
        </w:rPr>
      </w:pPr>
    </w:p>
    <w:p w:rsidR="00535F7A" w:rsidRPr="00296BE7" w:rsidRDefault="00535F7A" w:rsidP="00791D2B">
      <w:pPr>
        <w:spacing w:after="0" w:line="240" w:lineRule="auto"/>
        <w:jc w:val="both"/>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 xml:space="preserve">כל מידע ובירור נוסף בנושא הפנייה ניתן לקבל במשרדי תחום מנהל ומשק, בכתובת הבאה: </w:t>
      </w:r>
    </w:p>
    <w:p w:rsidR="00535F7A" w:rsidRPr="00296BE7" w:rsidRDefault="00535F7A" w:rsidP="00791D2B">
      <w:pPr>
        <w:tabs>
          <w:tab w:val="center" w:pos="4153"/>
          <w:tab w:val="right" w:pos="8306"/>
        </w:tabs>
        <w:spacing w:after="0" w:line="240" w:lineRule="auto"/>
        <w:jc w:val="both"/>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ירושלים: רחוב ירמיהו 39, מגדלי הבירה, ירושלים  מיקוד: 91012</w:t>
      </w:r>
    </w:p>
    <w:p w:rsidR="00535F7A" w:rsidRPr="00296BE7" w:rsidRDefault="00535F7A" w:rsidP="00791D2B">
      <w:pPr>
        <w:tabs>
          <w:tab w:val="center" w:pos="4153"/>
          <w:tab w:val="right" w:pos="8306"/>
        </w:tabs>
        <w:spacing w:after="0" w:line="240" w:lineRule="auto"/>
        <w:jc w:val="both"/>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טלפון: 02-5085508   פקס: 02-5085942.</w:t>
      </w:r>
    </w:p>
    <w:p w:rsidR="00535F7A" w:rsidRPr="00466D61" w:rsidRDefault="00535F7A" w:rsidP="00791D2B">
      <w:pPr>
        <w:spacing w:after="0" w:line="240" w:lineRule="auto"/>
        <w:jc w:val="both"/>
        <w:rPr>
          <w:rFonts w:ascii="Times New Roman" w:eastAsia="Times New Roman" w:hAnsi="Times New Roman" w:cs="David"/>
          <w:sz w:val="24"/>
          <w:szCs w:val="24"/>
          <w:rtl/>
          <w:lang w:eastAsia="he-IL"/>
        </w:rPr>
      </w:pPr>
    </w:p>
    <w:p w:rsidR="00535F7A" w:rsidRPr="00466D61" w:rsidRDefault="00535F7A" w:rsidP="00791D2B">
      <w:pPr>
        <w:tabs>
          <w:tab w:val="center" w:pos="4153"/>
          <w:tab w:val="right" w:pos="8306"/>
        </w:tabs>
        <w:spacing w:after="0" w:line="240" w:lineRule="auto"/>
        <w:jc w:val="both"/>
        <w:rPr>
          <w:rFonts w:ascii="Times New Roman" w:eastAsia="Times New Roman" w:hAnsi="Times New Roman" w:cs="Times New Roman"/>
          <w:sz w:val="24"/>
          <w:szCs w:val="24"/>
          <w:rtl/>
          <w:lang w:eastAsia="he-IL"/>
        </w:rPr>
      </w:pPr>
    </w:p>
    <w:p w:rsidR="00535F7A" w:rsidRPr="00466D61" w:rsidRDefault="00535F7A" w:rsidP="00791D2B">
      <w:pPr>
        <w:spacing w:after="0" w:line="240" w:lineRule="auto"/>
        <w:jc w:val="both"/>
        <w:rPr>
          <w:rFonts w:ascii="Times New Roman" w:eastAsia="Times New Roman" w:hAnsi="Times New Roman" w:cs="Times New Roman"/>
          <w:sz w:val="24"/>
          <w:szCs w:val="24"/>
          <w:rtl/>
          <w:lang w:eastAsia="he-IL"/>
        </w:rPr>
      </w:pPr>
    </w:p>
    <w:p w:rsidR="00535F7A" w:rsidRPr="00466D61" w:rsidRDefault="00535F7A" w:rsidP="00791D2B">
      <w:pPr>
        <w:jc w:val="both"/>
      </w:pPr>
    </w:p>
    <w:p w:rsidR="00337AF4" w:rsidRDefault="0012588E" w:rsidP="00791D2B">
      <w:pPr>
        <w:jc w:val="both"/>
      </w:pPr>
    </w:p>
    <w:sectPr w:rsidR="00337AF4" w:rsidSect="007663D2">
      <w:headerReference w:type="even" r:id="rId9"/>
      <w:headerReference w:type="default" r:id="rId10"/>
      <w:footerReference w:type="even" r:id="rId11"/>
      <w:footerReference w:type="default" r:id="rId12"/>
      <w:headerReference w:type="first" r:id="rId13"/>
      <w:footerReference w:type="first" r:id="rId14"/>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1D2B" w:rsidRDefault="00791D2B">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1F2010" w:rsidRDefault="00763208" w:rsidP="00791D2B">
    <w:pPr>
      <w:pStyle w:val="a3"/>
      <w:rPr>
        <w:rtl/>
      </w:rPr>
    </w:pPr>
    <w:r>
      <w:rPr>
        <w:rFonts w:hint="cs"/>
        <w:rtl/>
      </w:rPr>
      <w:t>23.1</w:t>
    </w:r>
    <w:r w:rsidR="00791D2B">
      <w:rPr>
        <w:rFonts w:hint="cs"/>
        <w:rtl/>
      </w:rPr>
      <w:t>1</w:t>
    </w:r>
    <w:r>
      <w:rPr>
        <w:rFonts w:hint="cs"/>
        <w:rtl/>
      </w:rPr>
      <w:t>.</w:t>
    </w:r>
    <w:r w:rsidR="00791D2B">
      <w:rPr>
        <w:rFonts w:hint="cs"/>
        <w:rtl/>
      </w:rPr>
      <w:t>65</w:t>
    </w:r>
    <w:r>
      <w:rPr>
        <w:rFonts w:hint="cs"/>
        <w:rtl/>
      </w:rPr>
      <w:t>.</w:t>
    </w:r>
    <w:r w:rsidR="00791D2B">
      <w:rPr>
        <w:rFonts w:hint="cs"/>
        <w:rtl/>
      </w:rPr>
      <w:t>03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1D2B" w:rsidRDefault="00791D2B">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1D2B" w:rsidRDefault="00791D2B">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EC61B2" w:rsidRDefault="00312E06" w:rsidP="00EC3D41">
    <w:pPr>
      <w:pStyle w:val="a5"/>
      <w:jc w:val="center"/>
      <w:rPr>
        <w:rFonts w:cs="David"/>
        <w:rtl/>
      </w:rPr>
    </w:pPr>
    <w:r>
      <w:rPr>
        <w:rFonts w:cs="David" w:hint="cs"/>
        <w:noProof/>
        <w:rtl/>
      </w:rPr>
      <w:drawing>
        <wp:anchor distT="0" distB="0" distL="114300" distR="114300" simplePos="0" relativeHeight="251660288" behindDoc="0" locked="0" layoutInCell="1" allowOverlap="1" wp14:anchorId="4F6022AB" wp14:editId="361EE33F">
          <wp:simplePos x="0" y="0"/>
          <wp:positionH relativeFrom="column">
            <wp:posOffset>4457700</wp:posOffset>
          </wp:positionH>
          <wp:positionV relativeFrom="paragraph">
            <wp:posOffset>-107315</wp:posOffset>
          </wp:positionV>
          <wp:extent cx="428625" cy="646430"/>
          <wp:effectExtent l="0" t="0" r="9525" b="1270"/>
          <wp:wrapTopAndBottom/>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rPr>
      <w:drawing>
        <wp:anchor distT="0" distB="0" distL="114300" distR="114300" simplePos="0" relativeHeight="251659264" behindDoc="0" locked="0" layoutInCell="1" allowOverlap="1" wp14:anchorId="5A00BBA8" wp14:editId="692BF8B7">
          <wp:simplePos x="0" y="0"/>
          <wp:positionH relativeFrom="column">
            <wp:posOffset>342900</wp:posOffset>
          </wp:positionH>
          <wp:positionV relativeFrom="paragraph">
            <wp:posOffset>6985</wp:posOffset>
          </wp:positionV>
          <wp:extent cx="548640" cy="473075"/>
          <wp:effectExtent l="0" t="0" r="3810" b="3175"/>
          <wp:wrapTopAndBottom/>
          <wp:docPr id="2" name="תמונה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8D55C6" w:rsidRDefault="00312E06"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8D55C6" w:rsidRPr="00B9401F" w:rsidRDefault="00312E06"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8D55C6" w:rsidRPr="008C16DF" w:rsidRDefault="00312E06" w:rsidP="00EC3D41">
    <w:pPr>
      <w:pStyle w:val="a5"/>
      <w:jc w:val="right"/>
      <w:rPr>
        <w:rFonts w:cs="David"/>
        <w:b/>
        <w:bCs/>
        <w:rtl/>
      </w:rPr>
    </w:pPr>
    <w:r w:rsidRPr="008C16DF">
      <w:rPr>
        <w:rFonts w:cs="David" w:hint="cs"/>
        <w:b/>
        <w:bCs/>
        <w:rtl/>
      </w:rPr>
      <w:t>"הלב פתוח לרווחה"</w:t>
    </w:r>
  </w:p>
  <w:p w:rsidR="008D55C6" w:rsidRPr="00EC61B2" w:rsidRDefault="00312E06"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8D55C6" w:rsidRPr="00EC3D41" w:rsidRDefault="00312E06"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1D2B" w:rsidRDefault="00791D2B">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12588E"/>
    <w:rsid w:val="00296BE7"/>
    <w:rsid w:val="00312E06"/>
    <w:rsid w:val="00426E65"/>
    <w:rsid w:val="00535F7A"/>
    <w:rsid w:val="005878CC"/>
    <w:rsid w:val="006B1736"/>
    <w:rsid w:val="00745DF4"/>
    <w:rsid w:val="00763208"/>
    <w:rsid w:val="00791D2B"/>
    <w:rsid w:val="00807AF4"/>
    <w:rsid w:val="008E610F"/>
    <w:rsid w:val="00B31F75"/>
    <w:rsid w:val="00C30842"/>
    <w:rsid w:val="00CC57CD"/>
    <w:rsid w:val="00D3452B"/>
    <w:rsid w:val="00DE439B"/>
    <w:rsid w:val="00E206B9"/>
    <w:rsid w:val="00ED7D71"/>
    <w:rsid w:val="00F5562C"/>
    <w:rsid w:val="00F835A2"/>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DC19F9-9175-41F5-9CF6-15CF302A2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339</Words>
  <Characters>1700</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יהודית בן סעדון</cp:lastModifiedBy>
  <cp:revision>5</cp:revision>
  <cp:lastPrinted>2018-06-05T06:22:00Z</cp:lastPrinted>
  <dcterms:created xsi:type="dcterms:W3CDTF">2018-06-12T06:54:00Z</dcterms:created>
  <dcterms:modified xsi:type="dcterms:W3CDTF">2018-06-12T07:16:00Z</dcterms:modified>
</cp:coreProperties>
</file>